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64" w:rsidRPr="00052699" w:rsidRDefault="00B13864" w:rsidP="0005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699">
        <w:rPr>
          <w:rFonts w:ascii="Times New Roman" w:eastAsia="Calibri" w:hAnsi="Times New Roman" w:cs="Times New Roman"/>
          <w:b/>
          <w:sz w:val="28"/>
          <w:szCs w:val="28"/>
        </w:rPr>
        <w:t>Забайкальское управление Ростехнадзора объявляет результаты конкурса для формирования кадрового резерва на замещение должност</w:t>
      </w:r>
      <w:r w:rsidR="000D471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526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2699">
        <w:rPr>
          <w:rFonts w:ascii="Times New Roman" w:hAnsi="Times New Roman" w:cs="Times New Roman"/>
          <w:b/>
          <w:sz w:val="28"/>
          <w:szCs w:val="28"/>
        </w:rPr>
        <w:t xml:space="preserve">федеральной государственной гражданской службы от </w:t>
      </w:r>
      <w:r w:rsidR="00DC578E">
        <w:rPr>
          <w:rFonts w:ascii="Times New Roman" w:hAnsi="Times New Roman" w:cs="Times New Roman"/>
          <w:b/>
          <w:sz w:val="28"/>
          <w:szCs w:val="28"/>
        </w:rPr>
        <w:t>13</w:t>
      </w:r>
      <w:r w:rsidR="00A26ACD" w:rsidRPr="00A26ACD">
        <w:rPr>
          <w:rFonts w:ascii="Times New Roman" w:hAnsi="Times New Roman" w:cs="Times New Roman"/>
          <w:b/>
          <w:sz w:val="28"/>
          <w:szCs w:val="28"/>
        </w:rPr>
        <w:t>.07</w:t>
      </w:r>
      <w:r w:rsidRPr="00052699">
        <w:rPr>
          <w:rFonts w:ascii="Times New Roman" w:hAnsi="Times New Roman" w:cs="Times New Roman"/>
          <w:b/>
          <w:sz w:val="28"/>
          <w:szCs w:val="28"/>
        </w:rPr>
        <w:t>.2017 г.</w:t>
      </w:r>
    </w:p>
    <w:p w:rsidR="00B13864" w:rsidRDefault="00B13864" w:rsidP="00D10C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B13864">
        <w:rPr>
          <w:rFonts w:ascii="Times New Roman" w:hAnsi="Times New Roman" w:cs="Times New Roman"/>
          <w:sz w:val="28"/>
          <w:szCs w:val="28"/>
        </w:rPr>
        <w:t>для формирования кадрового резерва на замещение должност</w:t>
      </w:r>
      <w:r w:rsidR="000D471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B1386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</w:t>
      </w:r>
      <w:r w:rsidR="00D10C6F">
        <w:rPr>
          <w:rFonts w:ascii="Times New Roman" w:hAnsi="Times New Roman" w:cs="Times New Roman"/>
          <w:sz w:val="28"/>
          <w:szCs w:val="28"/>
        </w:rPr>
        <w:t>:</w:t>
      </w:r>
    </w:p>
    <w:p w:rsidR="00A26ACD" w:rsidRDefault="00A26ACD" w:rsidP="00D10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-Старший специалист </w:t>
      </w:r>
      <w:r w:rsidR="00DC57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разряда Отдела документационного и информационного обеспечения.</w:t>
      </w:r>
    </w:p>
    <w:p w:rsidR="00D10C6F" w:rsidRPr="00D10C6F" w:rsidRDefault="00D10C6F" w:rsidP="00D10C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</w:t>
      </w:r>
      <w:r w:rsidRPr="00D10C6F">
        <w:rPr>
          <w:rFonts w:ascii="Times New Roman" w:hAnsi="Times New Roman" w:cs="Times New Roman"/>
          <w:sz w:val="28"/>
          <w:szCs w:val="28"/>
        </w:rPr>
        <w:t xml:space="preserve"> не состоявшимся</w:t>
      </w:r>
      <w:r w:rsidR="00A26ACD">
        <w:rPr>
          <w:rFonts w:ascii="Times New Roman" w:hAnsi="Times New Roman" w:cs="Times New Roman"/>
          <w:sz w:val="28"/>
          <w:szCs w:val="28"/>
        </w:rPr>
        <w:t xml:space="preserve"> </w:t>
      </w:r>
      <w:r w:rsidRPr="00D10C6F">
        <w:rPr>
          <w:rFonts w:ascii="Times New Roman" w:hAnsi="Times New Roman" w:cs="Times New Roman"/>
          <w:sz w:val="28"/>
          <w:szCs w:val="28"/>
        </w:rPr>
        <w:t>в связи с отсутствием кандидатов</w:t>
      </w:r>
    </w:p>
    <w:sectPr w:rsidR="00D10C6F" w:rsidRPr="00D1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A"/>
    <w:rsid w:val="00052699"/>
    <w:rsid w:val="000D471D"/>
    <w:rsid w:val="004C26DD"/>
    <w:rsid w:val="00A26ACD"/>
    <w:rsid w:val="00B13864"/>
    <w:rsid w:val="00D10C6F"/>
    <w:rsid w:val="00D4763A"/>
    <w:rsid w:val="00D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Кононенко</dc:creator>
  <cp:lastModifiedBy>Виктория С. Краснова</cp:lastModifiedBy>
  <cp:revision>6</cp:revision>
  <dcterms:created xsi:type="dcterms:W3CDTF">2017-06-29T01:29:00Z</dcterms:created>
  <dcterms:modified xsi:type="dcterms:W3CDTF">2017-08-07T01:09:00Z</dcterms:modified>
</cp:coreProperties>
</file>